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C52" w:rsidRPr="00E002F8" w:rsidRDefault="004B6C52" w:rsidP="00B66813">
      <w:pPr>
        <w:spacing w:line="360" w:lineRule="auto"/>
        <w:ind w:left="7080" w:firstLine="708"/>
        <w:jc w:val="right"/>
        <w:rPr>
          <w:sz w:val="28"/>
          <w:szCs w:val="28"/>
        </w:rPr>
      </w:pPr>
      <w:r w:rsidRPr="00E002F8">
        <w:rPr>
          <w:sz w:val="28"/>
          <w:szCs w:val="28"/>
        </w:rPr>
        <w:t>Проект</w:t>
      </w:r>
    </w:p>
    <w:p w:rsidR="004B6C52" w:rsidRDefault="004B6C52" w:rsidP="00B66813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86121" w:rsidRDefault="004B6C52" w:rsidP="00B6681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E002F8">
        <w:rPr>
          <w:b/>
          <w:sz w:val="28"/>
          <w:szCs w:val="28"/>
        </w:rPr>
        <w:t xml:space="preserve">ПОСТАНОВЛЕНИЕ </w:t>
      </w:r>
      <w:r w:rsidR="00986121">
        <w:rPr>
          <w:b/>
          <w:sz w:val="28"/>
          <w:szCs w:val="28"/>
        </w:rPr>
        <w:t>КАБИНЕТА</w:t>
      </w:r>
      <w:r w:rsidR="00986121" w:rsidRPr="00E002F8">
        <w:rPr>
          <w:b/>
          <w:sz w:val="28"/>
          <w:szCs w:val="28"/>
        </w:rPr>
        <w:t xml:space="preserve"> </w:t>
      </w:r>
      <w:r w:rsidR="00986121">
        <w:rPr>
          <w:b/>
          <w:sz w:val="28"/>
          <w:szCs w:val="28"/>
        </w:rPr>
        <w:t xml:space="preserve">МИНИСТРОВ </w:t>
      </w:r>
    </w:p>
    <w:p w:rsidR="004B6C52" w:rsidRPr="00E002F8" w:rsidRDefault="004B6C52" w:rsidP="00B6681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E002F8">
        <w:rPr>
          <w:b/>
          <w:sz w:val="28"/>
          <w:szCs w:val="28"/>
        </w:rPr>
        <w:t>КЫРГЫЗСКОЙ РЕСПУБЛИКИ</w:t>
      </w:r>
    </w:p>
    <w:p w:rsidR="004B6C52" w:rsidRPr="00E002F8" w:rsidRDefault="004B6C52" w:rsidP="00B66813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4B6C52" w:rsidRDefault="004B6C52" w:rsidP="00B6681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проекте Закона Кыргызской Республики «</w:t>
      </w:r>
      <w:r w:rsidR="00025AC6" w:rsidRPr="00025AC6">
        <w:rPr>
          <w:b/>
          <w:sz w:val="28"/>
          <w:szCs w:val="28"/>
        </w:rPr>
        <w:t>О внесении изменений в некоторые законодательные акты Кыргызской Республики (Закон Кыргызской Республики «О введении в действие Налогового кодекса Кыргызской Республики», Налоговый кодекс Кыргызской Республики и Закон Кыргызской Республики «О тарифах страховых взносов по государственному социальному страхованию»)</w:t>
      </w:r>
      <w:r>
        <w:rPr>
          <w:b/>
          <w:sz w:val="28"/>
          <w:szCs w:val="28"/>
        </w:rPr>
        <w:t>»</w:t>
      </w:r>
      <w:r w:rsidR="00986121">
        <w:rPr>
          <w:b/>
          <w:sz w:val="28"/>
          <w:szCs w:val="28"/>
        </w:rPr>
        <w:t xml:space="preserve"> </w:t>
      </w:r>
    </w:p>
    <w:p w:rsidR="004B6C52" w:rsidRPr="00E002F8" w:rsidRDefault="004B6C52" w:rsidP="00B6681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4B6C52" w:rsidRPr="0055661E" w:rsidRDefault="00025AC6" w:rsidP="00B66813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Во исполнение</w:t>
      </w:r>
      <w:r w:rsidR="00986121">
        <w:rPr>
          <w:sz w:val="28"/>
          <w:szCs w:val="28"/>
        </w:rPr>
        <w:t xml:space="preserve"> Указ</w:t>
      </w:r>
      <w:r>
        <w:rPr>
          <w:sz w:val="28"/>
          <w:szCs w:val="28"/>
        </w:rPr>
        <w:t>ов</w:t>
      </w:r>
      <w:r w:rsidR="00986121">
        <w:rPr>
          <w:sz w:val="28"/>
          <w:szCs w:val="28"/>
        </w:rPr>
        <w:t xml:space="preserve"> Президента Кыргызской Республики </w:t>
      </w:r>
      <w:r w:rsidRPr="00025AC6">
        <w:rPr>
          <w:sz w:val="28"/>
          <w:szCs w:val="28"/>
        </w:rPr>
        <w:t>«О поддержке субъектов малого предпринимательства, создании благоприятного налогового климата»</w:t>
      </w:r>
      <w:r>
        <w:rPr>
          <w:sz w:val="28"/>
          <w:szCs w:val="28"/>
        </w:rPr>
        <w:t xml:space="preserve"> </w:t>
      </w:r>
      <w:r w:rsidR="00986121">
        <w:rPr>
          <w:sz w:val="28"/>
          <w:szCs w:val="28"/>
        </w:rPr>
        <w:t>от</w:t>
      </w:r>
      <w:r>
        <w:rPr>
          <w:sz w:val="28"/>
          <w:szCs w:val="28"/>
        </w:rPr>
        <w:t xml:space="preserve"> 2</w:t>
      </w:r>
      <w:r w:rsidR="00986121">
        <w:rPr>
          <w:sz w:val="28"/>
          <w:szCs w:val="28"/>
        </w:rPr>
        <w:t xml:space="preserve"> декабря 202</w:t>
      </w:r>
      <w:r>
        <w:rPr>
          <w:sz w:val="28"/>
          <w:szCs w:val="28"/>
        </w:rPr>
        <w:t xml:space="preserve">1 года УП №542 и </w:t>
      </w:r>
      <w:r w:rsidR="004B6C52" w:rsidRPr="0055661E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025AC6">
        <w:rPr>
          <w:sz w:val="28"/>
          <w:szCs w:val="28"/>
        </w:rPr>
        <w:t>«О мерах по поддержке субъектов, занимающихся сельскохозяйственной деятельностью»</w:t>
      </w:r>
      <w:r>
        <w:rPr>
          <w:sz w:val="28"/>
          <w:szCs w:val="28"/>
        </w:rPr>
        <w:t xml:space="preserve"> </w:t>
      </w:r>
      <w:r w:rsidRPr="00025AC6">
        <w:rPr>
          <w:sz w:val="28"/>
          <w:szCs w:val="28"/>
        </w:rPr>
        <w:t>от 6 декабря 2021 года УП № 547</w:t>
      </w:r>
      <w:r w:rsidR="00B6681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соответствии </w:t>
      </w:r>
      <w:r w:rsidR="00B66813">
        <w:rPr>
          <w:sz w:val="28"/>
          <w:szCs w:val="28"/>
        </w:rPr>
        <w:t xml:space="preserve">со статями 13 и 17 </w:t>
      </w:r>
      <w:r w:rsidR="00B66813" w:rsidRPr="0025184F">
        <w:rPr>
          <w:sz w:val="28"/>
          <w:szCs w:val="28"/>
        </w:rPr>
        <w:t>Конституци</w:t>
      </w:r>
      <w:r w:rsidR="00B66813">
        <w:rPr>
          <w:sz w:val="28"/>
          <w:szCs w:val="28"/>
        </w:rPr>
        <w:t xml:space="preserve">онного Закона </w:t>
      </w:r>
      <w:r w:rsidR="00B66813" w:rsidRPr="0025184F">
        <w:rPr>
          <w:sz w:val="28"/>
          <w:szCs w:val="28"/>
        </w:rPr>
        <w:t>Кыргызской Республики</w:t>
      </w:r>
      <w:r w:rsidR="00B66813">
        <w:rPr>
          <w:sz w:val="28"/>
          <w:szCs w:val="28"/>
        </w:rPr>
        <w:t xml:space="preserve"> «</w:t>
      </w:r>
      <w:r w:rsidR="00B66813" w:rsidRPr="00EE2B2B">
        <w:rPr>
          <w:sz w:val="28"/>
          <w:szCs w:val="28"/>
        </w:rPr>
        <w:t>О Кабинете Министров Кыргызской Республики</w:t>
      </w:r>
      <w:r w:rsidR="00B66813">
        <w:rPr>
          <w:sz w:val="28"/>
          <w:szCs w:val="28"/>
        </w:rPr>
        <w:t>»</w:t>
      </w:r>
      <w:r w:rsidR="004B6C52" w:rsidRPr="0055661E">
        <w:rPr>
          <w:sz w:val="28"/>
          <w:szCs w:val="28"/>
        </w:rPr>
        <w:t xml:space="preserve"> </w:t>
      </w:r>
      <w:r w:rsidRPr="00986121">
        <w:rPr>
          <w:sz w:val="28"/>
          <w:szCs w:val="28"/>
        </w:rPr>
        <w:t xml:space="preserve">Кабинет Министров </w:t>
      </w:r>
      <w:r w:rsidRPr="0055661E">
        <w:rPr>
          <w:sz w:val="28"/>
          <w:szCs w:val="28"/>
        </w:rPr>
        <w:t>Кыргызской Республики</w:t>
      </w:r>
      <w:r w:rsidRPr="0055661E">
        <w:rPr>
          <w:sz w:val="28"/>
          <w:szCs w:val="28"/>
        </w:rPr>
        <w:t xml:space="preserve"> </w:t>
      </w:r>
      <w:r w:rsidR="004B6C52" w:rsidRPr="0055661E">
        <w:rPr>
          <w:sz w:val="28"/>
          <w:szCs w:val="28"/>
        </w:rPr>
        <w:t>постановляет:</w:t>
      </w:r>
    </w:p>
    <w:p w:rsidR="004B6C52" w:rsidRPr="0055661E" w:rsidRDefault="004B6C52" w:rsidP="00B66813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5661E">
        <w:rPr>
          <w:sz w:val="28"/>
          <w:szCs w:val="28"/>
        </w:rPr>
        <w:t>Одобрить проек</w:t>
      </w:r>
      <w:r>
        <w:rPr>
          <w:sz w:val="28"/>
          <w:szCs w:val="28"/>
        </w:rPr>
        <w:t xml:space="preserve">т Закона Кыргызской Республики </w:t>
      </w:r>
      <w:r w:rsidR="00B66813" w:rsidRPr="00B66813">
        <w:rPr>
          <w:sz w:val="28"/>
          <w:szCs w:val="28"/>
        </w:rPr>
        <w:t>«</w:t>
      </w:r>
      <w:r w:rsidR="00025AC6" w:rsidRPr="00025AC6">
        <w:rPr>
          <w:sz w:val="28"/>
          <w:szCs w:val="28"/>
        </w:rPr>
        <w:t>О внесении изменений в некоторые законодательные акты Кыргызской Республики (Закон Кыргызской Республики «О введении в действие Налогового кодекса Кыргызской Республики», Налоговый кодекс Кыргызской Республики и Закон Кыргызской Республики «О тарифах страховых взносов по государственному социальному страхованию»)»</w:t>
      </w:r>
      <w:bookmarkStart w:id="0" w:name="_GoBack"/>
      <w:bookmarkEnd w:id="0"/>
      <w:r>
        <w:rPr>
          <w:sz w:val="28"/>
          <w:szCs w:val="28"/>
        </w:rPr>
        <w:t>.</w:t>
      </w:r>
    </w:p>
    <w:p w:rsidR="004B6C52" w:rsidRDefault="004B6C52" w:rsidP="00B66813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5661E">
        <w:rPr>
          <w:sz w:val="28"/>
          <w:szCs w:val="28"/>
        </w:rPr>
        <w:t>Внести указанный законопроект на рассмотрение в Жогор</w:t>
      </w:r>
      <w:r>
        <w:rPr>
          <w:sz w:val="28"/>
          <w:szCs w:val="28"/>
        </w:rPr>
        <w:t>ку Кенеш Кыргызской Республики.</w:t>
      </w:r>
    </w:p>
    <w:p w:rsidR="004B6C52" w:rsidRPr="0055661E" w:rsidRDefault="004B6C52" w:rsidP="00B66813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5661E">
        <w:rPr>
          <w:sz w:val="28"/>
          <w:szCs w:val="28"/>
        </w:rPr>
        <w:t xml:space="preserve">Назначить </w:t>
      </w:r>
      <w:r w:rsidR="00986121">
        <w:rPr>
          <w:sz w:val="28"/>
          <w:szCs w:val="28"/>
        </w:rPr>
        <w:t xml:space="preserve">министра </w:t>
      </w:r>
      <w:r>
        <w:rPr>
          <w:sz w:val="28"/>
          <w:szCs w:val="28"/>
        </w:rPr>
        <w:t xml:space="preserve">экономики </w:t>
      </w:r>
      <w:r w:rsidR="00986121">
        <w:rPr>
          <w:sz w:val="28"/>
          <w:szCs w:val="28"/>
        </w:rPr>
        <w:t xml:space="preserve">и коммерции </w:t>
      </w:r>
      <w:r>
        <w:rPr>
          <w:sz w:val="28"/>
          <w:szCs w:val="28"/>
        </w:rPr>
        <w:t>Кыргызской Республики</w:t>
      </w:r>
      <w:r w:rsidR="003819CC">
        <w:rPr>
          <w:sz w:val="28"/>
          <w:szCs w:val="28"/>
        </w:rPr>
        <w:t xml:space="preserve">, председателя Государственной налоговой службы при </w:t>
      </w:r>
      <w:r w:rsidR="003819CC">
        <w:rPr>
          <w:sz w:val="28"/>
          <w:szCs w:val="28"/>
        </w:rPr>
        <w:lastRenderedPageBreak/>
        <w:t>Министерстве финансов Кыргызской Республики</w:t>
      </w:r>
      <w:r>
        <w:rPr>
          <w:sz w:val="28"/>
          <w:szCs w:val="28"/>
        </w:rPr>
        <w:t xml:space="preserve"> </w:t>
      </w:r>
      <w:r w:rsidRPr="0055661E">
        <w:rPr>
          <w:sz w:val="28"/>
          <w:szCs w:val="28"/>
        </w:rPr>
        <w:t>официальным</w:t>
      </w:r>
      <w:r w:rsidR="003819CC">
        <w:rPr>
          <w:sz w:val="28"/>
          <w:szCs w:val="28"/>
        </w:rPr>
        <w:t>и</w:t>
      </w:r>
      <w:r>
        <w:rPr>
          <w:sz w:val="28"/>
          <w:szCs w:val="28"/>
        </w:rPr>
        <w:t xml:space="preserve"> представител</w:t>
      </w:r>
      <w:r w:rsidR="003819CC">
        <w:rPr>
          <w:sz w:val="28"/>
          <w:szCs w:val="28"/>
        </w:rPr>
        <w:t>ями</w:t>
      </w:r>
      <w:r w:rsidRPr="0055661E">
        <w:rPr>
          <w:sz w:val="28"/>
          <w:szCs w:val="28"/>
        </w:rPr>
        <w:t xml:space="preserve"> </w:t>
      </w:r>
      <w:r w:rsidR="003819CC" w:rsidRPr="003819CC">
        <w:rPr>
          <w:sz w:val="28"/>
          <w:szCs w:val="28"/>
        </w:rPr>
        <w:t>Кабинет</w:t>
      </w:r>
      <w:r w:rsidR="003819CC">
        <w:rPr>
          <w:sz w:val="28"/>
          <w:szCs w:val="28"/>
        </w:rPr>
        <w:t>а</w:t>
      </w:r>
      <w:r w:rsidR="003819CC" w:rsidRPr="003819CC">
        <w:rPr>
          <w:sz w:val="28"/>
          <w:szCs w:val="28"/>
        </w:rPr>
        <w:t xml:space="preserve"> Министров </w:t>
      </w:r>
      <w:r w:rsidRPr="0055661E">
        <w:rPr>
          <w:sz w:val="28"/>
          <w:szCs w:val="28"/>
        </w:rPr>
        <w:t>Кыргызской Республики при рассмотрени</w:t>
      </w:r>
      <w:r>
        <w:rPr>
          <w:sz w:val="28"/>
          <w:szCs w:val="28"/>
        </w:rPr>
        <w:t xml:space="preserve">и данного законопроекта Жогорку </w:t>
      </w:r>
      <w:proofErr w:type="spellStart"/>
      <w:r w:rsidRPr="0055661E">
        <w:rPr>
          <w:sz w:val="28"/>
          <w:szCs w:val="28"/>
        </w:rPr>
        <w:t>Кенешем</w:t>
      </w:r>
      <w:proofErr w:type="spellEnd"/>
      <w:r w:rsidRPr="0055661E">
        <w:rPr>
          <w:sz w:val="28"/>
          <w:szCs w:val="28"/>
        </w:rPr>
        <w:t xml:space="preserve"> Кыргызской Республики.</w:t>
      </w:r>
    </w:p>
    <w:p w:rsidR="004B6C52" w:rsidRDefault="004B6C52" w:rsidP="00B66813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B6C52" w:rsidRPr="00E002F8" w:rsidRDefault="004B6C52" w:rsidP="00B66813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986121" w:rsidRDefault="00986121" w:rsidP="00B66813">
      <w:pPr>
        <w:pStyle w:val="a3"/>
        <w:tabs>
          <w:tab w:val="left" w:pos="5529"/>
        </w:tabs>
        <w:spacing w:line="360" w:lineRule="auto"/>
        <w:rPr>
          <w:b/>
          <w:sz w:val="28"/>
          <w:szCs w:val="28"/>
        </w:rPr>
      </w:pPr>
      <w:r w:rsidRPr="00986121">
        <w:rPr>
          <w:b/>
          <w:sz w:val="28"/>
          <w:szCs w:val="28"/>
        </w:rPr>
        <w:t>Председатель</w:t>
      </w:r>
      <w:r>
        <w:rPr>
          <w:b/>
          <w:sz w:val="28"/>
          <w:szCs w:val="28"/>
        </w:rPr>
        <w:t xml:space="preserve"> </w:t>
      </w:r>
      <w:r w:rsidRPr="00986121">
        <w:rPr>
          <w:b/>
          <w:sz w:val="28"/>
          <w:szCs w:val="28"/>
        </w:rPr>
        <w:t>Кабинета Министров</w:t>
      </w:r>
    </w:p>
    <w:p w:rsidR="004B6C52" w:rsidRPr="009E3DA1" w:rsidRDefault="00986121" w:rsidP="00B66813">
      <w:pPr>
        <w:pStyle w:val="a3"/>
        <w:tabs>
          <w:tab w:val="left" w:pos="5529"/>
        </w:tabs>
        <w:spacing w:line="360" w:lineRule="auto"/>
        <w:rPr>
          <w:b/>
          <w:sz w:val="28"/>
          <w:szCs w:val="28"/>
          <w:lang w:val="ky-KG"/>
        </w:rPr>
      </w:pPr>
      <w:r w:rsidRPr="00986121">
        <w:rPr>
          <w:b/>
          <w:sz w:val="28"/>
          <w:szCs w:val="28"/>
        </w:rPr>
        <w:t>Кыргызской Республики</w:t>
      </w:r>
      <w:r w:rsidRPr="00986121"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</w:r>
      <w:r w:rsidRPr="00986121">
        <w:rPr>
          <w:b/>
          <w:sz w:val="28"/>
          <w:szCs w:val="28"/>
        </w:rPr>
        <w:tab/>
      </w:r>
      <w:proofErr w:type="spellStart"/>
      <w:r w:rsidRPr="00986121">
        <w:rPr>
          <w:b/>
          <w:sz w:val="28"/>
          <w:szCs w:val="28"/>
        </w:rPr>
        <w:t>А.Жапаров</w:t>
      </w:r>
      <w:proofErr w:type="spellEnd"/>
    </w:p>
    <w:p w:rsidR="004B6C52" w:rsidRPr="009E3DA1" w:rsidRDefault="004B6C52" w:rsidP="00B66813">
      <w:pPr>
        <w:pStyle w:val="a3"/>
        <w:tabs>
          <w:tab w:val="clear" w:pos="4677"/>
          <w:tab w:val="left" w:pos="5529"/>
        </w:tabs>
        <w:spacing w:line="360" w:lineRule="auto"/>
        <w:jc w:val="right"/>
        <w:rPr>
          <w:b/>
          <w:sz w:val="28"/>
          <w:szCs w:val="28"/>
          <w:lang w:val="ky-KG"/>
        </w:rPr>
      </w:pPr>
    </w:p>
    <w:p w:rsidR="004B6C52" w:rsidRPr="009E3DA1" w:rsidRDefault="004B6C52" w:rsidP="00B66813">
      <w:pPr>
        <w:pStyle w:val="a3"/>
        <w:tabs>
          <w:tab w:val="clear" w:pos="4677"/>
          <w:tab w:val="left" w:pos="5529"/>
        </w:tabs>
        <w:spacing w:line="360" w:lineRule="auto"/>
        <w:jc w:val="right"/>
        <w:rPr>
          <w:b/>
          <w:sz w:val="28"/>
          <w:szCs w:val="28"/>
          <w:lang w:val="ky-KG"/>
        </w:rPr>
      </w:pPr>
    </w:p>
    <w:p w:rsidR="004B6C52" w:rsidRPr="009E3DA1" w:rsidRDefault="004B6C52" w:rsidP="00B66813">
      <w:pPr>
        <w:pStyle w:val="a3"/>
        <w:tabs>
          <w:tab w:val="clear" w:pos="4677"/>
          <w:tab w:val="left" w:pos="5529"/>
        </w:tabs>
        <w:spacing w:line="360" w:lineRule="auto"/>
        <w:jc w:val="right"/>
        <w:rPr>
          <w:b/>
          <w:lang w:val="ky-KG"/>
        </w:rPr>
      </w:pPr>
    </w:p>
    <w:p w:rsidR="00D347DE" w:rsidRDefault="00280081" w:rsidP="00B66813">
      <w:pPr>
        <w:spacing w:line="360" w:lineRule="auto"/>
      </w:pPr>
    </w:p>
    <w:sectPr w:rsidR="00D347DE" w:rsidSect="007021FF">
      <w:footerReference w:type="default" r:id="rId6"/>
      <w:pgSz w:w="11906" w:h="16838"/>
      <w:pgMar w:top="1134" w:right="1134" w:bottom="1134" w:left="1701" w:header="70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0081" w:rsidRDefault="00280081" w:rsidP="003819CC">
      <w:r>
        <w:separator/>
      </w:r>
    </w:p>
  </w:endnote>
  <w:endnote w:type="continuationSeparator" w:id="0">
    <w:p w:rsidR="00280081" w:rsidRDefault="00280081" w:rsidP="00381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DDA" w:rsidRPr="003819CC" w:rsidRDefault="00280081" w:rsidP="003819CC">
    <w:pPr>
      <w:autoSpaceDE w:val="0"/>
      <w:autoSpaceDN w:val="0"/>
      <w:adjustRightInd w:val="0"/>
      <w:rPr>
        <w:sz w:val="22"/>
        <w:szCs w:val="22"/>
      </w:rPr>
    </w:pPr>
  </w:p>
  <w:p w:rsidR="004E4DDA" w:rsidRDefault="0028008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0081" w:rsidRDefault="00280081" w:rsidP="003819CC">
      <w:r>
        <w:separator/>
      </w:r>
    </w:p>
  </w:footnote>
  <w:footnote w:type="continuationSeparator" w:id="0">
    <w:p w:rsidR="00280081" w:rsidRDefault="00280081" w:rsidP="003819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C52"/>
    <w:rsid w:val="00025AC6"/>
    <w:rsid w:val="00105405"/>
    <w:rsid w:val="00166B47"/>
    <w:rsid w:val="00280081"/>
    <w:rsid w:val="003819CC"/>
    <w:rsid w:val="004B6C52"/>
    <w:rsid w:val="004F2671"/>
    <w:rsid w:val="005D05C0"/>
    <w:rsid w:val="007021FF"/>
    <w:rsid w:val="00986121"/>
    <w:rsid w:val="00B66813"/>
    <w:rsid w:val="00FC2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69846"/>
  <w15:chartTrackingRefBased/>
  <w15:docId w15:val="{EE654F53-3F74-4D51-B8A6-8D13B1EEF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6C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B6C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B6C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819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819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Daniyarov Sardar</dc:creator>
  <cp:keywords/>
  <dc:description/>
  <cp:lastModifiedBy>Алманбетов Азат Аясбекович</cp:lastModifiedBy>
  <cp:revision>9</cp:revision>
  <dcterms:created xsi:type="dcterms:W3CDTF">2022-01-18T14:12:00Z</dcterms:created>
  <dcterms:modified xsi:type="dcterms:W3CDTF">2022-01-18T19:35:00Z</dcterms:modified>
</cp:coreProperties>
</file>